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7" w:rsidRDefault="005F36A7" w:rsidP="005F36A7">
      <w:pPr>
        <w:widowControl w:val="0"/>
        <w:autoSpaceDE w:val="0"/>
        <w:autoSpaceDN w:val="0"/>
        <w:jc w:val="right"/>
        <w:rPr>
          <w:i/>
          <w:sz w:val="28"/>
          <w:szCs w:val="28"/>
        </w:rPr>
      </w:pPr>
    </w:p>
    <w:p w:rsidR="004063B6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2E6BF0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>
        <w:rPr>
          <w:rFonts w:ascii="PT Astra Serif" w:hAnsi="PT Astra Serif"/>
          <w:b/>
          <w:sz w:val="28"/>
          <w:szCs w:val="28"/>
          <w:lang w:eastAsia="ru-RU"/>
        </w:rPr>
        <w:t>РЯЗАНОВСКОЕ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2E6BF0" w:rsidRPr="002E3547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2E6BF0" w:rsidRPr="002E3547" w:rsidRDefault="002E6BF0" w:rsidP="00833F20">
      <w:pPr>
        <w:pStyle w:val="2"/>
        <w:tabs>
          <w:tab w:val="left" w:pos="0"/>
        </w:tabs>
        <w:ind w:left="397" w:right="-794"/>
        <w:rPr>
          <w:rFonts w:ascii="PT Astra Serif" w:hAnsi="PT Astra Serif"/>
          <w:sz w:val="14"/>
          <w:szCs w:val="14"/>
          <w:lang w:eastAsia="ru-RU"/>
        </w:rPr>
      </w:pPr>
    </w:p>
    <w:p w:rsidR="002E6BF0" w:rsidRDefault="002E6BF0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97401A" w:rsidRPr="002E3547" w:rsidRDefault="0097401A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b/>
          <w:sz w:val="32"/>
          <w:szCs w:val="32"/>
          <w:lang w:eastAsia="ru-RU"/>
        </w:rPr>
        <w:t>П О С Т А Н О В Л Е Н И Е</w:t>
      </w:r>
    </w:p>
    <w:p w:rsidR="002E6BF0" w:rsidRDefault="002E6BF0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</w:p>
    <w:p w:rsidR="0097401A" w:rsidRPr="002E3547" w:rsidRDefault="0097401A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</w:p>
    <w:p w:rsidR="004063B6" w:rsidRDefault="000961E9" w:rsidP="00833F20">
      <w:pPr>
        <w:ind w:left="397" w:right="-794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19.08</w:t>
      </w:r>
      <w:r w:rsidR="00FA44F3">
        <w:rPr>
          <w:rFonts w:ascii="PT Astra Serif" w:hAnsi="PT Astra Serif"/>
          <w:color w:val="000000"/>
          <w:sz w:val="28"/>
          <w:szCs w:val="28"/>
        </w:rPr>
        <w:t>.</w:t>
      </w:r>
      <w:r w:rsidR="004063B6">
        <w:rPr>
          <w:rFonts w:ascii="PT Astra Serif" w:hAnsi="PT Astra Serif"/>
          <w:color w:val="000000"/>
          <w:sz w:val="28"/>
          <w:szCs w:val="28"/>
        </w:rPr>
        <w:t>2025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 xml:space="preserve">                                                                           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 xml:space="preserve"> №</w:t>
      </w:r>
      <w:r>
        <w:rPr>
          <w:rFonts w:ascii="PT Astra Serif" w:hAnsi="PT Astra Serif"/>
          <w:color w:val="000000"/>
          <w:sz w:val="28"/>
          <w:szCs w:val="28"/>
        </w:rPr>
        <w:t>31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С. Рязаново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</w:p>
    <w:p w:rsidR="00833F20" w:rsidRPr="00833F20" w:rsidRDefault="00833F20" w:rsidP="00833F20">
      <w:pPr>
        <w:ind w:left="397" w:right="-794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833F20">
        <w:rPr>
          <w:rFonts w:ascii="PT Astra Serif" w:hAnsi="PT Astra Serif"/>
          <w:b/>
          <w:bCs/>
          <w:color w:val="000000"/>
          <w:sz w:val="28"/>
          <w:szCs w:val="28"/>
        </w:rPr>
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15.01.2025  №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3</w:t>
      </w:r>
    </w:p>
    <w:p w:rsidR="002E6BF0" w:rsidRPr="002E3547" w:rsidRDefault="00833F2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2E6BF0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2E6BF0" w:rsidRDefault="002E6BF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муниципального</w:t>
      </w:r>
      <w:r w:rsidR="005765F1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управления в муниципальном образовании «Рязановское сельское поселение»</w:t>
      </w:r>
      <w:r w:rsidR="005765F1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Мелекесского района  Ульяновской области»</w:t>
      </w:r>
    </w:p>
    <w:p w:rsidR="00495E47" w:rsidRPr="007350A2" w:rsidRDefault="00495E47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</w:p>
    <w:p w:rsidR="00833F20" w:rsidRPr="00833F20" w:rsidRDefault="00833F20" w:rsidP="00833F20">
      <w:pPr>
        <w:ind w:left="397" w:right="-794"/>
        <w:jc w:val="both"/>
        <w:rPr>
          <w:color w:val="000000"/>
          <w:sz w:val="28"/>
          <w:szCs w:val="28"/>
          <w:lang w:eastAsia="en-US"/>
        </w:rPr>
      </w:pPr>
      <w:r w:rsidRPr="00833F20">
        <w:rPr>
          <w:color w:val="000000"/>
          <w:sz w:val="28"/>
          <w:szCs w:val="28"/>
          <w:lang w:eastAsia="en-US"/>
        </w:rPr>
        <w:t xml:space="preserve">         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поселения муниципального образования «Рязановское сельское поселение» Мелекесского района Ульяновской области от 03.12.24 №75 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 с т а н о в л я е т:  </w:t>
      </w:r>
    </w:p>
    <w:p w:rsidR="00833F20" w:rsidRPr="00833F20" w:rsidRDefault="00833F20" w:rsidP="00833F20">
      <w:pPr>
        <w:ind w:left="397" w:right="-794"/>
        <w:jc w:val="both"/>
        <w:rPr>
          <w:color w:val="000000"/>
          <w:sz w:val="28"/>
          <w:szCs w:val="28"/>
          <w:lang w:eastAsia="en-US"/>
        </w:rPr>
      </w:pPr>
    </w:p>
    <w:p w:rsidR="00833F20" w:rsidRPr="00176808" w:rsidRDefault="00833F20" w:rsidP="00176808">
      <w:pPr>
        <w:ind w:left="397" w:right="-794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833F20">
        <w:rPr>
          <w:color w:val="000000"/>
          <w:sz w:val="28"/>
          <w:szCs w:val="28"/>
          <w:lang w:eastAsia="en-US"/>
        </w:rPr>
        <w:t xml:space="preserve">      1. </w:t>
      </w:r>
      <w:r w:rsidRPr="00833F20">
        <w:rPr>
          <w:bCs/>
          <w:color w:val="000000"/>
          <w:sz w:val="28"/>
          <w:szCs w:val="28"/>
          <w:lang w:eastAsia="en-US"/>
        </w:rPr>
        <w:t>Внести в постановление администрации поселения муниципального образования «Рязановское сельское поселение» Мелекесского района Ульянов</w:t>
      </w:r>
      <w:r w:rsidR="00176808">
        <w:rPr>
          <w:bCs/>
          <w:color w:val="000000"/>
          <w:sz w:val="28"/>
          <w:szCs w:val="28"/>
          <w:lang w:eastAsia="en-US"/>
        </w:rPr>
        <w:t>ской области от 15.01.2025  № 3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>«Об утвер</w:t>
      </w:r>
      <w:r w:rsid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ждении  муниципальной программы 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9A17DF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 (с изменениями от 06.05.2025 №14</w:t>
      </w:r>
      <w:r w:rsidR="00FA44F3">
        <w:rPr>
          <w:rStyle w:val="a3"/>
          <w:rFonts w:ascii="PT Astra Serif" w:hAnsi="PT Astra Serif"/>
          <w:b w:val="0"/>
          <w:color w:val="000000"/>
          <w:sz w:val="28"/>
          <w:szCs w:val="28"/>
        </w:rPr>
        <w:t>, от 24.07.2025 № 25</w:t>
      </w:r>
      <w:r w:rsidR="009A17DF">
        <w:rPr>
          <w:rStyle w:val="a3"/>
          <w:rFonts w:ascii="PT Astra Serif" w:hAnsi="PT Astra Serif"/>
          <w:b w:val="0"/>
          <w:color w:val="000000"/>
          <w:sz w:val="28"/>
          <w:szCs w:val="28"/>
        </w:rPr>
        <w:t>)</w:t>
      </w:r>
      <w:r w:rsidRPr="00833F20">
        <w:rPr>
          <w:bCs/>
          <w:color w:val="000000"/>
          <w:sz w:val="28"/>
          <w:szCs w:val="28"/>
          <w:lang w:eastAsia="en-US"/>
        </w:rPr>
        <w:t>следующие изменения:</w:t>
      </w:r>
    </w:p>
    <w:p w:rsidR="00833F20" w:rsidRPr="00833F20" w:rsidRDefault="00833F20" w:rsidP="00833F20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833F20">
        <w:rPr>
          <w:bCs/>
          <w:color w:val="000000"/>
          <w:sz w:val="28"/>
          <w:szCs w:val="28"/>
          <w:lang w:eastAsia="en-US"/>
        </w:rPr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495E47" w:rsidRPr="00176808" w:rsidRDefault="00833F20" w:rsidP="00176808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833F20">
        <w:rPr>
          <w:bCs/>
          <w:color w:val="000000"/>
          <w:sz w:val="28"/>
          <w:szCs w:val="28"/>
          <w:lang w:eastAsia="en-US"/>
        </w:rPr>
        <w:t>«</w:t>
      </w:r>
    </w:p>
    <w:p w:rsidR="00495E47" w:rsidRDefault="00495E47" w:rsidP="00176808">
      <w:pPr>
        <w:tabs>
          <w:tab w:val="left" w:pos="7560"/>
        </w:tabs>
        <w:ind w:right="-794"/>
        <w:rPr>
          <w:rFonts w:ascii="PT Astra Serif" w:hAnsi="PT Astra Serif"/>
          <w:sz w:val="28"/>
          <w:szCs w:val="28"/>
        </w:rPr>
      </w:pPr>
    </w:p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both"/>
        <w:rPr>
          <w:sz w:val="28"/>
          <w:szCs w:val="28"/>
          <w:lang w:eastAsia="ru-RU"/>
        </w:rPr>
      </w:pPr>
    </w:p>
    <w:tbl>
      <w:tblPr>
        <w:tblW w:w="1006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60"/>
        <w:gridCol w:w="6304"/>
      </w:tblGrid>
      <w:tr w:rsidR="00495E47" w:rsidRPr="00833F20" w:rsidTr="00833F20">
        <w:trPr>
          <w:trHeight w:val="28"/>
        </w:trPr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Ресурсное обеспечение </w:t>
            </w:r>
            <w:r w:rsidRPr="00833F20">
              <w:rPr>
                <w:sz w:val="28"/>
                <w:szCs w:val="28"/>
                <w:lang w:eastAsia="ru-RU"/>
              </w:rPr>
              <w:lastRenderedPageBreak/>
              <w:t>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04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lastRenderedPageBreak/>
              <w:t xml:space="preserve">Общий объем бюджетных ассигнований на </w:t>
            </w:r>
            <w:r w:rsidRPr="00833F20">
              <w:rPr>
                <w:sz w:val="28"/>
                <w:szCs w:val="28"/>
                <w:lang w:eastAsia="ru-RU"/>
              </w:rPr>
              <w:lastRenderedPageBreak/>
              <w:t>финансовое обеспечение реализации муниципальной программы за счет средств бюджета муниципального образования «</w:t>
            </w:r>
            <w:r w:rsidR="000B0C8A" w:rsidRPr="00833F20">
              <w:rPr>
                <w:sz w:val="28"/>
                <w:szCs w:val="28"/>
                <w:lang w:eastAsia="ru-RU"/>
              </w:rPr>
              <w:t>Рязановское сельское поселение</w:t>
            </w:r>
            <w:r w:rsidRPr="00833F20">
              <w:rPr>
                <w:sz w:val="28"/>
                <w:szCs w:val="28"/>
                <w:lang w:eastAsia="ru-RU"/>
              </w:rPr>
              <w:t>» (далее местный бюджет) –</w:t>
            </w:r>
            <w:r w:rsidR="00C375FF" w:rsidRPr="00C375FF">
              <w:rPr>
                <w:sz w:val="28"/>
                <w:szCs w:val="28"/>
                <w:lang w:eastAsia="ru-RU"/>
              </w:rPr>
              <w:t>241</w:t>
            </w:r>
            <w:r w:rsidR="00D54E3D">
              <w:rPr>
                <w:sz w:val="28"/>
                <w:szCs w:val="28"/>
                <w:lang w:eastAsia="ru-RU"/>
              </w:rPr>
              <w:t>5</w:t>
            </w:r>
            <w:r w:rsidR="00C375FF" w:rsidRPr="00C375FF">
              <w:rPr>
                <w:sz w:val="28"/>
                <w:szCs w:val="28"/>
                <w:lang w:eastAsia="ru-RU"/>
              </w:rPr>
              <w:t>7,70000</w:t>
            </w:r>
            <w:r w:rsidRPr="00833F20">
              <w:rPr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2025 год –  </w:t>
            </w:r>
            <w:r w:rsidR="009A17DF">
              <w:rPr>
                <w:sz w:val="28"/>
                <w:szCs w:val="28"/>
                <w:lang w:eastAsia="ru-RU"/>
              </w:rPr>
              <w:t>3</w:t>
            </w:r>
            <w:r w:rsidR="00C375FF">
              <w:rPr>
                <w:sz w:val="28"/>
                <w:szCs w:val="28"/>
                <w:lang w:eastAsia="ru-RU"/>
              </w:rPr>
              <w:t>90</w:t>
            </w:r>
            <w:r w:rsidR="009A17DF">
              <w:rPr>
                <w:sz w:val="28"/>
                <w:szCs w:val="28"/>
                <w:lang w:eastAsia="ru-RU"/>
              </w:rPr>
              <w:t>7</w:t>
            </w:r>
            <w:r w:rsidR="00833F20" w:rsidRPr="00833F20">
              <w:rPr>
                <w:sz w:val="28"/>
                <w:szCs w:val="28"/>
                <w:lang w:eastAsia="ru-RU"/>
              </w:rPr>
              <w:t>,70000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2026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2027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2028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2029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2030 год –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</w:p>
        </w:tc>
      </w:tr>
      <w:tr w:rsidR="00495E47" w:rsidRPr="00833F20" w:rsidTr="00833F20"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6304" w:type="dxa"/>
          </w:tcPr>
          <w:p w:rsidR="00495E47" w:rsidRPr="00833F20" w:rsidRDefault="001B3E19" w:rsidP="00833F20">
            <w:pPr>
              <w:suppressAutoHyphens w:val="0"/>
              <w:autoSpaceDE w:val="0"/>
              <w:autoSpaceDN w:val="0"/>
              <w:adjustRightInd w:val="0"/>
              <w:ind w:left="397" w:right="-113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833F20">
              <w:rPr>
                <w:rFonts w:eastAsia="Calibri"/>
                <w:sz w:val="28"/>
                <w:szCs w:val="28"/>
                <w:lang w:eastAsia="en-US"/>
              </w:rPr>
              <w:t>Не предусмотрена</w:t>
            </w:r>
          </w:p>
        </w:tc>
      </w:tr>
    </w:tbl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  <w:sectPr w:rsidR="00833F20" w:rsidSect="00833F20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3690"/>
        </w:tabs>
        <w:autoSpaceDE w:val="0"/>
        <w:ind w:firstLine="142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1.2. Приложение №3 к муниципальной программе изложить в следующей редакции:</w:t>
      </w: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CB757C" w:rsidRPr="007F72CD" w:rsidRDefault="00CB757C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  <w:r w:rsidRPr="007F72CD">
        <w:rPr>
          <w:rFonts w:ascii="PT Astra Serif" w:hAnsi="PT Astra Serif" w:cs="PT Astra Serif"/>
          <w:bCs/>
        </w:rPr>
        <w:t>Приложение 3</w:t>
      </w:r>
    </w:p>
    <w:p w:rsidR="00CB757C" w:rsidRPr="00DC2E8C" w:rsidRDefault="00CB757C" w:rsidP="00650097">
      <w:pPr>
        <w:ind w:left="9498"/>
        <w:jc w:val="center"/>
      </w:pPr>
      <w:r w:rsidRPr="007F72CD">
        <w:rPr>
          <w:rFonts w:ascii="PT Astra Serif" w:hAnsi="PT Astra Serif" w:cs="PT Astra Serif"/>
          <w:bCs/>
        </w:rPr>
        <w:t>к муниципальной программе</w:t>
      </w:r>
    </w:p>
    <w:p w:rsidR="00650097" w:rsidRDefault="00650097" w:rsidP="00CB75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>ФИНАНСОВОЕ ОБЕСПЕЧЕНИЕ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</w:rPr>
      </w:pPr>
      <w:r w:rsidRPr="00CB757C">
        <w:rPr>
          <w:rFonts w:ascii="PT Astra Serif" w:hAnsi="PT Astra Serif" w:cs="Times New Roman"/>
          <w:b/>
          <w:sz w:val="24"/>
          <w:szCs w:val="24"/>
          <w:u w:val="single"/>
        </w:rPr>
        <w:t xml:space="preserve">«Развитие муниципального управления в муниципальном образовании «Рязановское сельское поселение» Мелекесского района  Ульяновской области» </w:t>
      </w:r>
    </w:p>
    <w:p w:rsidR="00CB757C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A12F10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DC2E8C" w:rsidRDefault="00CB757C" w:rsidP="00CB757C">
      <w:pPr>
        <w:pStyle w:val="ConsPlusNormal"/>
        <w:ind w:firstLine="540"/>
        <w:jc w:val="both"/>
      </w:pPr>
    </w:p>
    <w:tbl>
      <w:tblPr>
        <w:tblW w:w="15309" w:type="dxa"/>
        <w:tblInd w:w="-5" w:type="dxa"/>
        <w:tblLayout w:type="fixed"/>
        <w:tblLook w:val="04A0"/>
      </w:tblPr>
      <w:tblGrid>
        <w:gridCol w:w="576"/>
        <w:gridCol w:w="1834"/>
        <w:gridCol w:w="1243"/>
        <w:gridCol w:w="1989"/>
        <w:gridCol w:w="1261"/>
        <w:gridCol w:w="14"/>
        <w:gridCol w:w="1305"/>
        <w:gridCol w:w="1277"/>
        <w:gridCol w:w="1275"/>
        <w:gridCol w:w="1105"/>
        <w:gridCol w:w="1134"/>
        <w:gridCol w:w="1184"/>
        <w:gridCol w:w="1112"/>
      </w:tblGrid>
      <w:tr w:rsidR="00CB757C" w:rsidRPr="006236FB" w:rsidTr="00784C9C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CB757C" w:rsidRPr="006236FB" w:rsidTr="00784C9C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2030</w:t>
            </w:r>
          </w:p>
        </w:tc>
      </w:tr>
      <w:tr w:rsidR="00CB757C" w:rsidRPr="006236FB" w:rsidTr="00784C9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right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12</w:t>
            </w:r>
          </w:p>
        </w:tc>
      </w:tr>
      <w:tr w:rsidR="00694B7E" w:rsidRPr="006236FB" w:rsidTr="009D1803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B7E" w:rsidRPr="006236FB" w:rsidRDefault="00694B7E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B45B28" w:rsidRDefault="00694B7E" w:rsidP="003944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B28">
              <w:rPr>
                <w:b/>
                <w:bCs/>
                <w:color w:val="000000"/>
                <w:sz w:val="20"/>
                <w:szCs w:val="20"/>
              </w:rPr>
              <w:t xml:space="preserve">Муниципальная  программа </w:t>
            </w:r>
            <w:r w:rsidRPr="00B45B28">
              <w:rPr>
                <w:b/>
                <w:sz w:val="20"/>
                <w:szCs w:val="20"/>
              </w:rPr>
      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EE7DED" w:rsidRDefault="00694B7E" w:rsidP="00CB757C">
            <w:pPr>
              <w:spacing w:after="24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7DED">
              <w:rPr>
                <w:b/>
                <w:color w:val="000000"/>
                <w:sz w:val="20"/>
                <w:szCs w:val="20"/>
              </w:rPr>
              <w:t>Всего,                                         в том числе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65</w:t>
            </w:r>
            <w:r>
              <w:rPr>
                <w:b/>
                <w:color w:val="000000"/>
                <w:sz w:val="18"/>
                <w:szCs w:val="18"/>
              </w:rPr>
              <w:t> 0</w:t>
            </w:r>
            <w:r w:rsidRPr="00B43E9C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 xml:space="preserve">0 </w:t>
            </w:r>
          </w:p>
          <w:p w:rsidR="00694B7E" w:rsidRPr="00EE7DED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9A17DF" w:rsidP="001A1AC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A17DF">
              <w:rPr>
                <w:b/>
                <w:color w:val="000000"/>
                <w:sz w:val="18"/>
                <w:szCs w:val="18"/>
              </w:rPr>
              <w:t>241</w:t>
            </w:r>
            <w:r w:rsidR="001A1AC4">
              <w:rPr>
                <w:b/>
                <w:color w:val="000000"/>
                <w:sz w:val="18"/>
                <w:szCs w:val="18"/>
              </w:rPr>
              <w:t>5</w:t>
            </w:r>
            <w:r w:rsidRPr="009A17DF">
              <w:rPr>
                <w:b/>
                <w:color w:val="000000"/>
                <w:sz w:val="18"/>
                <w:szCs w:val="18"/>
              </w:rPr>
              <w:t>7,70000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9A17DF" w:rsidP="00FA44F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A17DF">
              <w:rPr>
                <w:b/>
                <w:color w:val="000000"/>
                <w:sz w:val="18"/>
                <w:szCs w:val="18"/>
              </w:rPr>
              <w:t>3</w:t>
            </w:r>
            <w:r w:rsidR="00FA44F3">
              <w:rPr>
                <w:b/>
                <w:color w:val="000000"/>
                <w:sz w:val="18"/>
                <w:szCs w:val="18"/>
              </w:rPr>
              <w:t>90</w:t>
            </w:r>
            <w:r w:rsidRPr="009A17DF">
              <w:rPr>
                <w:b/>
                <w:color w:val="000000"/>
                <w:sz w:val="18"/>
                <w:szCs w:val="18"/>
              </w:rPr>
              <w:t>7,70000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</w:tr>
      <w:tr w:rsidR="00694B7E" w:rsidRPr="006236FB" w:rsidTr="009D1803">
        <w:trPr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B45B28" w:rsidRDefault="00694B7E" w:rsidP="003944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EE7DED" w:rsidRDefault="00694B7E" w:rsidP="003944F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784C9C" w:rsidRDefault="00694B7E" w:rsidP="00784C9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4C9C">
              <w:rPr>
                <w:b/>
                <w:color w:val="000000"/>
                <w:sz w:val="20"/>
                <w:szCs w:val="20"/>
              </w:rPr>
              <w:t>бюджетные ассигнования бюджета поселения</w:t>
            </w:r>
          </w:p>
          <w:p w:rsidR="00694B7E" w:rsidRPr="00EE7DED" w:rsidRDefault="00694B7E" w:rsidP="003944F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EE7DED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9A17DF" w:rsidP="001A1AC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A17DF">
              <w:rPr>
                <w:b/>
                <w:color w:val="000000"/>
                <w:sz w:val="18"/>
                <w:szCs w:val="18"/>
              </w:rPr>
              <w:t>241</w:t>
            </w:r>
            <w:r w:rsidR="001A1AC4">
              <w:rPr>
                <w:b/>
                <w:color w:val="000000"/>
                <w:sz w:val="18"/>
                <w:szCs w:val="18"/>
              </w:rPr>
              <w:t>5</w:t>
            </w:r>
            <w:r w:rsidRPr="009A17DF">
              <w:rPr>
                <w:b/>
                <w:color w:val="000000"/>
                <w:sz w:val="18"/>
                <w:szCs w:val="18"/>
              </w:rPr>
              <w:t>7,70000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9A17DF" w:rsidP="00FA44F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  <w:r w:rsidR="00FA44F3">
              <w:rPr>
                <w:b/>
                <w:color w:val="000000"/>
                <w:sz w:val="18"/>
                <w:szCs w:val="18"/>
              </w:rPr>
              <w:t>90</w:t>
            </w:r>
            <w:r>
              <w:rPr>
                <w:b/>
                <w:color w:val="000000"/>
                <w:sz w:val="18"/>
                <w:szCs w:val="18"/>
              </w:rPr>
              <w:t>7,70000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</w:tr>
      <w:tr w:rsidR="00694B7E" w:rsidRPr="006236FB" w:rsidTr="00C21705">
        <w:trPr>
          <w:trHeight w:val="183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color w:val="000000"/>
                <w:sz w:val="20"/>
                <w:szCs w:val="20"/>
              </w:rPr>
              <w:t>Комплекспроцессных мероприятий   "Создание  полноценных условий для функционирования органов местного самоуправления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widowControl w:val="0"/>
              <w:autoSpaceDE w:val="0"/>
              <w:autoSpaceDN w:val="0"/>
              <w:spacing w:after="240"/>
              <w:jc w:val="center"/>
              <w:rPr>
                <w:sz w:val="18"/>
                <w:szCs w:val="18"/>
              </w:rPr>
            </w:pPr>
            <w:r w:rsidRPr="005B5E82">
              <w:rPr>
                <w:sz w:val="20"/>
                <w:szCs w:val="20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401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9A17DF" w:rsidP="00FA44F3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</w:t>
            </w:r>
            <w:r w:rsidR="00FA44F3">
              <w:rPr>
                <w:bCs/>
                <w:color w:val="000000"/>
                <w:sz w:val="18"/>
                <w:szCs w:val="18"/>
              </w:rPr>
              <w:t>97</w:t>
            </w:r>
            <w:r>
              <w:rPr>
                <w:bCs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FA44F3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A44F3">
              <w:rPr>
                <w:bCs/>
                <w:color w:val="000000"/>
                <w:sz w:val="18"/>
                <w:szCs w:val="18"/>
              </w:rPr>
              <w:t>647,00000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1F1A6A">
        <w:trPr>
          <w:trHeight w:val="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FA44F3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A44F3">
              <w:rPr>
                <w:bCs/>
                <w:color w:val="000000"/>
                <w:sz w:val="18"/>
                <w:szCs w:val="18"/>
              </w:rPr>
              <w:t>897,00000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FA44F3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A44F3">
              <w:rPr>
                <w:bCs/>
                <w:color w:val="000000"/>
                <w:sz w:val="18"/>
                <w:szCs w:val="18"/>
              </w:rPr>
              <w:t>647,00000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650097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94B7E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650097">
              <w:rPr>
                <w:bCs/>
                <w:color w:val="000000"/>
                <w:sz w:val="18"/>
                <w:szCs w:val="18"/>
              </w:rPr>
              <w:t>401</w:t>
            </w:r>
          </w:p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FA44F3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A44F3">
              <w:rPr>
                <w:bCs/>
                <w:color w:val="000000"/>
                <w:sz w:val="18"/>
                <w:szCs w:val="18"/>
              </w:rPr>
              <w:t>897,00000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FA44F3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A44F3">
              <w:rPr>
                <w:bCs/>
                <w:color w:val="000000"/>
                <w:sz w:val="18"/>
                <w:szCs w:val="18"/>
              </w:rPr>
              <w:t>647,00000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010491">
        <w:trPr>
          <w:trHeight w:val="18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4A20AE" w:rsidRDefault="00FA44F3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A44F3">
              <w:rPr>
                <w:bCs/>
                <w:color w:val="000000"/>
                <w:sz w:val="18"/>
                <w:szCs w:val="18"/>
              </w:rPr>
              <w:t>897,00000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FA44F3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A44F3">
              <w:rPr>
                <w:bCs/>
                <w:color w:val="000000"/>
                <w:sz w:val="18"/>
                <w:szCs w:val="18"/>
              </w:rPr>
              <w:t>647,00000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sz w:val="20"/>
                <w:szCs w:val="20"/>
              </w:rPr>
              <w:t>Комплекс</w:t>
            </w:r>
            <w:bookmarkStart w:id="0" w:name="_GoBack"/>
            <w:bookmarkEnd w:id="0"/>
            <w:r w:rsidRPr="005B5E82">
              <w:rPr>
                <w:bCs/>
                <w:sz w:val="20"/>
                <w:szCs w:val="20"/>
              </w:rPr>
              <w:t>процессных мероприятий «Обеспечение реализации муниципальной программы»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402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9E3652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2326</w:t>
            </w:r>
            <w:r w:rsidR="009E3652">
              <w:rPr>
                <w:bCs/>
                <w:color w:val="000000"/>
                <w:sz w:val="18"/>
                <w:szCs w:val="18"/>
              </w:rPr>
              <w:t>0</w:t>
            </w:r>
            <w:r w:rsidRPr="005B5E82">
              <w:rPr>
                <w:bCs/>
                <w:color w:val="000000"/>
                <w:sz w:val="18"/>
                <w:szCs w:val="18"/>
              </w:rPr>
              <w:t>,7</w:t>
            </w:r>
            <w:r w:rsidR="009E3652">
              <w:rPr>
                <w:bCs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9E3652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9E3652">
              <w:rPr>
                <w:bCs/>
                <w:color w:val="000000"/>
                <w:sz w:val="18"/>
                <w:szCs w:val="18"/>
              </w:rPr>
              <w:t>3260,70000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</w:tr>
      <w:tr w:rsidR="00694B7E" w:rsidRPr="006236FB" w:rsidTr="000C745A">
        <w:trPr>
          <w:trHeight w:val="6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9E3652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9E3652">
              <w:rPr>
                <w:bCs/>
                <w:color w:val="000000"/>
                <w:sz w:val="18"/>
                <w:szCs w:val="18"/>
              </w:rPr>
              <w:t>23260,7</w:t>
            </w:r>
            <w:r>
              <w:rPr>
                <w:bCs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9E3652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9E3652">
              <w:rPr>
                <w:bCs/>
                <w:color w:val="000000"/>
                <w:sz w:val="18"/>
                <w:szCs w:val="18"/>
              </w:rPr>
              <w:t>3260,70000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</w:tr>
      <w:tr w:rsidR="00694B7E" w:rsidRPr="006236FB" w:rsidTr="00694B7E">
        <w:trPr>
          <w:trHeight w:val="1837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Глава администрации поселения  муниципального образования "Рязановское сельское поселение" Мелекесского района Ульяновской области и его заместители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10020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9E3652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9E3652">
              <w:rPr>
                <w:color w:val="000000"/>
                <w:sz w:val="18"/>
                <w:szCs w:val="18"/>
              </w:rPr>
              <w:t>5003,70000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A270B5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A270B5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</w:tr>
      <w:tr w:rsidR="00694B7E" w:rsidRPr="006236FB" w:rsidTr="006D67EE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9E3652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5003</w:t>
            </w:r>
            <w:r w:rsidR="00694B7E" w:rsidRPr="007B4456">
              <w:rPr>
                <w:color w:val="000000"/>
                <w:sz w:val="18"/>
                <w:szCs w:val="18"/>
              </w:rPr>
              <w:t>,7</w:t>
            </w:r>
            <w:r w:rsidR="00694B7E">
              <w:rPr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A270B5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694B7E">
              <w:rPr>
                <w:color w:val="000000"/>
                <w:sz w:val="18"/>
                <w:szCs w:val="18"/>
              </w:rPr>
              <w:t>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 w:themeColor="text1"/>
                <w:sz w:val="18"/>
                <w:szCs w:val="18"/>
              </w:rPr>
              <w:t xml:space="preserve">Администрация муниципального образования «Рязановское сельское поселение» Мелекесского </w:t>
            </w:r>
            <w:r w:rsidRPr="00694B7E">
              <w:rPr>
                <w:color w:val="000000"/>
                <w:sz w:val="18"/>
                <w:szCs w:val="18"/>
              </w:rPr>
              <w:t>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9E3652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18257</w:t>
            </w:r>
            <w:r w:rsidR="00694B7E" w:rsidRPr="00650097">
              <w:rPr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A270B5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A270B5">
              <w:rPr>
                <w:color w:val="000000"/>
                <w:sz w:val="18"/>
                <w:szCs w:val="18"/>
              </w:rPr>
              <w:t>3257,00000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</w:tr>
      <w:tr w:rsidR="00694B7E" w:rsidRPr="006236FB" w:rsidTr="00815EAE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9E3652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9E3652">
              <w:rPr>
                <w:color w:val="000000"/>
                <w:sz w:val="18"/>
                <w:szCs w:val="18"/>
              </w:rPr>
              <w:t>18257,00000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9E3652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9E3652">
              <w:rPr>
                <w:color w:val="000000"/>
                <w:sz w:val="18"/>
                <w:szCs w:val="18"/>
              </w:rPr>
              <w:t>3257,00000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</w:tr>
    </w:tbl>
    <w:p w:rsidR="00833F20" w:rsidRDefault="00833F20">
      <w:pPr>
        <w:sectPr w:rsidR="00833F20" w:rsidSect="00833F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3. Контроль исполнения настоящего  постановления оставляю за собой.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И.о. Главы администрации                                                     Т.Е.Михайловская</w:t>
      </w:r>
    </w:p>
    <w:p w:rsidR="00833F20" w:rsidRPr="00833F20" w:rsidRDefault="00833F20" w:rsidP="00833F20">
      <w:pPr>
        <w:autoSpaceDE w:val="0"/>
        <w:ind w:left="567" w:right="-624"/>
        <w:jc w:val="center"/>
        <w:rPr>
          <w:rFonts w:ascii="PT Astra Serif" w:hAnsi="PT Astra Serif" w:cs="Arial"/>
          <w:sz w:val="28"/>
          <w:szCs w:val="28"/>
        </w:rPr>
      </w:pPr>
    </w:p>
    <w:p w:rsidR="00CB757C" w:rsidRDefault="00CB757C" w:rsidP="00833F20">
      <w:pPr>
        <w:ind w:left="567" w:right="-624"/>
      </w:pPr>
    </w:p>
    <w:p w:rsidR="00833F20" w:rsidRDefault="00833F20">
      <w:pPr>
        <w:ind w:left="567" w:right="-624"/>
      </w:pPr>
    </w:p>
    <w:sectPr w:rsidR="00833F20" w:rsidSect="00833F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EF8" w:rsidRDefault="00937EF8" w:rsidP="00833F20">
      <w:r>
        <w:separator/>
      </w:r>
    </w:p>
  </w:endnote>
  <w:endnote w:type="continuationSeparator" w:id="1">
    <w:p w:rsidR="00937EF8" w:rsidRDefault="00937EF8" w:rsidP="00833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EF8" w:rsidRDefault="00937EF8" w:rsidP="00833F20">
      <w:r>
        <w:separator/>
      </w:r>
    </w:p>
  </w:footnote>
  <w:footnote w:type="continuationSeparator" w:id="1">
    <w:p w:rsidR="00937EF8" w:rsidRDefault="00937EF8" w:rsidP="00833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BF0"/>
    <w:rsid w:val="0004107D"/>
    <w:rsid w:val="0005156D"/>
    <w:rsid w:val="00072499"/>
    <w:rsid w:val="000961E9"/>
    <w:rsid w:val="000B0C8A"/>
    <w:rsid w:val="000F7EAF"/>
    <w:rsid w:val="00111E18"/>
    <w:rsid w:val="001451F5"/>
    <w:rsid w:val="00176808"/>
    <w:rsid w:val="001A1AC4"/>
    <w:rsid w:val="001B3E19"/>
    <w:rsid w:val="001C152F"/>
    <w:rsid w:val="001F1A6A"/>
    <w:rsid w:val="002054D1"/>
    <w:rsid w:val="00226562"/>
    <w:rsid w:val="00270BAF"/>
    <w:rsid w:val="00285653"/>
    <w:rsid w:val="002A41E2"/>
    <w:rsid w:val="002E6BF0"/>
    <w:rsid w:val="003074C5"/>
    <w:rsid w:val="00326ECE"/>
    <w:rsid w:val="003E1E67"/>
    <w:rsid w:val="004063B6"/>
    <w:rsid w:val="004936E8"/>
    <w:rsid w:val="00495E47"/>
    <w:rsid w:val="004A20AE"/>
    <w:rsid w:val="004C7750"/>
    <w:rsid w:val="005765F1"/>
    <w:rsid w:val="005B359F"/>
    <w:rsid w:val="005B571A"/>
    <w:rsid w:val="005B5E82"/>
    <w:rsid w:val="005E7CD9"/>
    <w:rsid w:val="005F36A7"/>
    <w:rsid w:val="006043E3"/>
    <w:rsid w:val="00650097"/>
    <w:rsid w:val="00694B7E"/>
    <w:rsid w:val="006B6B0B"/>
    <w:rsid w:val="006E1B9A"/>
    <w:rsid w:val="00737D5E"/>
    <w:rsid w:val="00757E9C"/>
    <w:rsid w:val="00784C9C"/>
    <w:rsid w:val="007A4F8A"/>
    <w:rsid w:val="007B4456"/>
    <w:rsid w:val="007E1DEB"/>
    <w:rsid w:val="007F3B5A"/>
    <w:rsid w:val="00812765"/>
    <w:rsid w:val="00833F20"/>
    <w:rsid w:val="009058F2"/>
    <w:rsid w:val="00937EF8"/>
    <w:rsid w:val="0097401A"/>
    <w:rsid w:val="009A17DF"/>
    <w:rsid w:val="009E3652"/>
    <w:rsid w:val="00A270B5"/>
    <w:rsid w:val="00A72C7B"/>
    <w:rsid w:val="00B43E9C"/>
    <w:rsid w:val="00B45B28"/>
    <w:rsid w:val="00B82986"/>
    <w:rsid w:val="00B869E1"/>
    <w:rsid w:val="00BB2FA4"/>
    <w:rsid w:val="00C00170"/>
    <w:rsid w:val="00C375FF"/>
    <w:rsid w:val="00C4626F"/>
    <w:rsid w:val="00C80637"/>
    <w:rsid w:val="00CB757C"/>
    <w:rsid w:val="00D460DF"/>
    <w:rsid w:val="00D54E3D"/>
    <w:rsid w:val="00D8525A"/>
    <w:rsid w:val="00E0175F"/>
    <w:rsid w:val="00EA44D0"/>
    <w:rsid w:val="00EB5B9E"/>
    <w:rsid w:val="00EB6523"/>
    <w:rsid w:val="00EC13CA"/>
    <w:rsid w:val="00EE6479"/>
    <w:rsid w:val="00EE7DED"/>
    <w:rsid w:val="00F40AC7"/>
    <w:rsid w:val="00F55AD9"/>
    <w:rsid w:val="00F72093"/>
    <w:rsid w:val="00FA4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55A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AD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3</cp:revision>
  <cp:lastPrinted>2025-07-24T05:08:00Z</cp:lastPrinted>
  <dcterms:created xsi:type="dcterms:W3CDTF">2025-08-19T10:49:00Z</dcterms:created>
  <dcterms:modified xsi:type="dcterms:W3CDTF">2025-08-19T11:07:00Z</dcterms:modified>
</cp:coreProperties>
</file>